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69A6" w14:textId="77777777" w:rsidR="0072102D" w:rsidRDefault="0072102D" w:rsidP="0072102D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МИНИСТЕРСТВО ПРОСВЕЩЕНИЯ РОССИЙСКОЙ ФЕДЕРАЦИИ</w:t>
      </w:r>
    </w:p>
    <w:p w14:paraId="573CAC7E" w14:textId="77777777" w:rsidR="0072102D" w:rsidRDefault="0072102D" w:rsidP="0072102D">
      <w:pPr>
        <w:pStyle w:val="3"/>
        <w:ind w:left="0" w:firstLine="709"/>
        <w:jc w:val="center"/>
        <w:rPr>
          <w:rFonts w:cs="Times New Roman"/>
          <w:b w:val="0"/>
          <w:spacing w:val="-1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ФГБОУ ВО </w:t>
      </w:r>
      <w:r>
        <w:rPr>
          <w:rFonts w:cs="Times New Roman"/>
          <w:b w:val="0"/>
          <w:spacing w:val="-1"/>
          <w:sz w:val="24"/>
          <w:szCs w:val="24"/>
          <w:lang w:val="ru-RU"/>
        </w:rPr>
        <w:t xml:space="preserve">«НОВОСИБИРСКИЙ ГОСУДАРСТВЕННЫЙ ПЕДАГОГИЧЕСКИЙ УНИВЕРСИТЕТ» </w:t>
      </w:r>
    </w:p>
    <w:p w14:paraId="4DB2378A" w14:textId="77777777" w:rsidR="0072102D" w:rsidRDefault="0072102D" w:rsidP="0072102D">
      <w:pPr>
        <w:pStyle w:val="3"/>
        <w:ind w:left="0" w:firstLine="709"/>
        <w:jc w:val="center"/>
        <w:rPr>
          <w:rFonts w:cs="Times New Roman"/>
          <w:b w:val="0"/>
          <w:spacing w:val="-1"/>
          <w:sz w:val="24"/>
          <w:szCs w:val="24"/>
          <w:lang w:val="ru-RU"/>
        </w:rPr>
      </w:pPr>
      <w:r>
        <w:rPr>
          <w:rFonts w:cs="Times New Roman"/>
          <w:b w:val="0"/>
          <w:spacing w:val="-1"/>
          <w:sz w:val="24"/>
          <w:szCs w:val="24"/>
          <w:lang w:val="ru-RU"/>
        </w:rPr>
        <w:t>ИНСТИТУТ ЕСТЕСТВЕННЫХ И СОЦИАЛЬНО-ЭКОНОМИЧЕСКИХ НАУК</w:t>
      </w:r>
    </w:p>
    <w:p w14:paraId="49098AD7" w14:textId="77777777" w:rsidR="0072102D" w:rsidRDefault="0072102D" w:rsidP="0072102D">
      <w:pPr>
        <w:pStyle w:val="4"/>
        <w:ind w:left="0" w:firstLine="709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КАФЕДРА АНАТОМИИ, ФИЗИОЛОГИИ И БЕЗОПАСНОСТИ ЖИЗНЕДЕЯТЕЛЬНОСТИ</w:t>
      </w:r>
    </w:p>
    <w:p w14:paraId="0E202E8E" w14:textId="77777777" w:rsidR="0072102D" w:rsidRDefault="0072102D" w:rsidP="00721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A6A5E7" w14:textId="0D834680" w:rsidR="0072102D" w:rsidRDefault="0072102D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Информационное письмо </w:t>
      </w:r>
      <w:r w:rsidR="003540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</w:t>
      </w:r>
    </w:p>
    <w:p w14:paraId="2B3737C1" w14:textId="77777777" w:rsidR="0072102D" w:rsidRDefault="0072102D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62C0BB" w14:textId="77777777" w:rsidR="0072102D" w:rsidRPr="001E464C" w:rsidRDefault="0072102D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14:paraId="678882B3" w14:textId="77777777" w:rsidR="0072102D" w:rsidRDefault="0072102D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Приглашаем Вас принять участие </w:t>
      </w:r>
    </w:p>
    <w:p w14:paraId="7B0AF2C7" w14:textId="04B3C093" w:rsidR="0072102D" w:rsidRDefault="003540D8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2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72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еждународной конференции</w:t>
      </w:r>
    </w:p>
    <w:p w14:paraId="6FF31240" w14:textId="77777777" w:rsidR="001E464C" w:rsidRDefault="001E464C" w:rsidP="001E464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35B630B" w14:textId="12C280EA" w:rsidR="0072102D" w:rsidRDefault="0072102D" w:rsidP="0072102D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«НАУЧНЫЕ ШКОЛЫ КАК ОСНОВА РАЗВИТИЯ НАУКИ»</w:t>
      </w:r>
    </w:p>
    <w:p w14:paraId="1749504E" w14:textId="3E03896D" w:rsidR="0072102D" w:rsidRPr="003540D8" w:rsidRDefault="003540D8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2-3 </w:t>
      </w:r>
      <w:r w:rsidR="0072102D" w:rsidRPr="0035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ноября 2023 года </w:t>
      </w:r>
    </w:p>
    <w:p w14:paraId="729A8797" w14:textId="7B65C78D" w:rsidR="0072102D" w:rsidRDefault="0072102D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Новосибирск</w:t>
      </w:r>
    </w:p>
    <w:p w14:paraId="0AA55B7F" w14:textId="77777777" w:rsidR="003540D8" w:rsidRDefault="003540D8" w:rsidP="0072102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0A218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проведения международной конференции является обсуждение теоретико-методологических, организационных и методических аспектов становления и развития научных школ России, обмен практическим опытом по актуальным проблемам в области физиологии, психологии, педагогики, установление профессиональных контактов, разработка совместных научно–практических проектов, способствующих развитию научных направлений.</w:t>
      </w:r>
    </w:p>
    <w:p w14:paraId="09673E7A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473EF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КОНФЕРЕНЦИИ:</w:t>
      </w:r>
    </w:p>
    <w:p w14:paraId="697078B4" w14:textId="4694FECA" w:rsidR="0072102D" w:rsidRPr="009A3AAD" w:rsidRDefault="003540D8" w:rsidP="007210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Характеристика, критерии и о</w:t>
      </w:r>
      <w:r w:rsidR="0072102D"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тличительные особенности научных школ.</w:t>
      </w:r>
    </w:p>
    <w:p w14:paraId="1AD38C47" w14:textId="77777777" w:rsidR="0072102D" w:rsidRPr="009A3AAD" w:rsidRDefault="0072102D" w:rsidP="007210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научной подготовки в научных школах.</w:t>
      </w:r>
    </w:p>
    <w:p w14:paraId="40B92F13" w14:textId="489BFFF7" w:rsidR="0072102D" w:rsidRPr="009A3AAD" w:rsidRDefault="0072102D" w:rsidP="007210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Воздействие </w:t>
      </w:r>
      <w:r w:rsidR="00354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научной </w:t>
      </w: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на </w:t>
      </w:r>
      <w:r w:rsidR="00B336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</w:t>
      </w: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 сообщество.</w:t>
      </w:r>
    </w:p>
    <w:p w14:paraId="1B4FB6FC" w14:textId="54DDCDE1" w:rsidR="0072102D" w:rsidRDefault="0072102D" w:rsidP="007210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научной школы в подготовке молодых ученых.</w:t>
      </w:r>
    </w:p>
    <w:p w14:paraId="5C301D15" w14:textId="49A75A57" w:rsidR="00B336A4" w:rsidRPr="009A3AAD" w:rsidRDefault="00B336A4" w:rsidP="0072102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Наставничество и преемственность – плюсы и минусы.</w:t>
      </w:r>
    </w:p>
    <w:p w14:paraId="5C2B952C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69899" w14:textId="289FB224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предоставляет заинтересованному профессиональному сообществу возможность обмена </w:t>
      </w:r>
      <w:r w:rsidR="00B3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 деятельности научных школ, </w:t>
      </w: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 обсуждения результатов научных исследований и достижений практики.</w:t>
      </w:r>
    </w:p>
    <w:p w14:paraId="0B18D05F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конференции включает в себя пленарные заседания, работу круглых столов и секций.</w:t>
      </w:r>
    </w:p>
    <w:p w14:paraId="51FE751F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01156" w14:textId="77777777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ПРИГЛАШАЮТСЯ:</w:t>
      </w:r>
    </w:p>
    <w:p w14:paraId="1405D960" w14:textId="77777777" w:rsidR="0072102D" w:rsidRPr="009A3AAD" w:rsidRDefault="0072102D" w:rsidP="0072102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руководители научных школ и ученые-члены научной школы</w:t>
      </w:r>
    </w:p>
    <w:p w14:paraId="3F70F624" w14:textId="77777777" w:rsidR="0072102D" w:rsidRPr="009A3AAD" w:rsidRDefault="0072102D" w:rsidP="0072102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преподаватели образовательных организаций высшего образования и сотрудники научно- исследовательских институтов;</w:t>
      </w:r>
    </w:p>
    <w:p w14:paraId="6B9F9ABE" w14:textId="3CE7A73D" w:rsidR="0072102D" w:rsidRPr="009A3AAD" w:rsidRDefault="0072102D" w:rsidP="0072102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представители систем</w:t>
      </w:r>
      <w:r w:rsidR="00B336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образования,</w:t>
      </w: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здравоохранения</w:t>
      </w:r>
      <w:r w:rsidR="00B336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социальной защиты, МЧС</w:t>
      </w:r>
      <w:r w:rsidR="00B336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50058CB" w14:textId="2ACC0BB8" w:rsidR="0072102D" w:rsidRPr="009A3AAD" w:rsidRDefault="0072102D" w:rsidP="0072102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студенты, магистранты, аспиранты, молодые ученые, изучающие проблемы биологии, психологии, педагогики и других научных дисциплин.</w:t>
      </w:r>
    </w:p>
    <w:p w14:paraId="595B41A1" w14:textId="77777777" w:rsidR="0072102D" w:rsidRDefault="0072102D" w:rsidP="009A3AAD">
      <w:pPr>
        <w:pStyle w:val="a4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1CF1AE2F" w14:textId="7EDACBDE" w:rsidR="0072102D" w:rsidRPr="00680D33" w:rsidRDefault="0072102D" w:rsidP="0072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D33">
        <w:rPr>
          <w:rFonts w:ascii="Times New Roman" w:hAnsi="Times New Roman" w:cs="Times New Roman"/>
          <w:sz w:val="24"/>
          <w:szCs w:val="24"/>
        </w:rPr>
        <w:t xml:space="preserve">Конференция будет проводиться </w:t>
      </w:r>
      <w:r w:rsidR="00680D33" w:rsidRPr="00680D33">
        <w:rPr>
          <w:rFonts w:ascii="Times New Roman" w:hAnsi="Times New Roman" w:cs="Times New Roman"/>
          <w:sz w:val="24"/>
          <w:szCs w:val="24"/>
        </w:rPr>
        <w:t xml:space="preserve">в смешанном формате (очно и </w:t>
      </w:r>
      <w:r w:rsidRPr="00680D33">
        <w:rPr>
          <w:rFonts w:ascii="Times New Roman" w:hAnsi="Times New Roman" w:cs="Times New Roman"/>
          <w:sz w:val="24"/>
          <w:szCs w:val="24"/>
        </w:rPr>
        <w:t>онлайн</w:t>
      </w:r>
      <w:r w:rsidR="00680D33" w:rsidRPr="00680D33">
        <w:rPr>
          <w:rFonts w:ascii="Times New Roman" w:hAnsi="Times New Roman" w:cs="Times New Roman"/>
          <w:sz w:val="24"/>
          <w:szCs w:val="24"/>
        </w:rPr>
        <w:t>)</w:t>
      </w:r>
      <w:r w:rsidRPr="00680D33">
        <w:rPr>
          <w:rFonts w:ascii="Times New Roman" w:hAnsi="Times New Roman" w:cs="Times New Roman"/>
          <w:sz w:val="24"/>
          <w:szCs w:val="24"/>
        </w:rPr>
        <w:t xml:space="preserve"> </w:t>
      </w:r>
      <w:r w:rsidR="00680D33" w:rsidRPr="00680D33">
        <w:rPr>
          <w:rFonts w:ascii="Times New Roman" w:hAnsi="Times New Roman" w:cs="Times New Roman"/>
          <w:sz w:val="24"/>
          <w:szCs w:val="24"/>
        </w:rPr>
        <w:t xml:space="preserve">на </w:t>
      </w:r>
      <w:r w:rsidRPr="00680D33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680D33" w:rsidRPr="00680D33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680D33">
        <w:rPr>
          <w:rFonts w:ascii="Times New Roman" w:hAnsi="Times New Roman" w:cs="Times New Roman"/>
          <w:sz w:val="24"/>
          <w:szCs w:val="24"/>
        </w:rPr>
        <w:t xml:space="preserve"> (возможен переход на </w:t>
      </w:r>
      <w:proofErr w:type="spellStart"/>
      <w:r w:rsidRPr="00680D3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680D33">
        <w:rPr>
          <w:rFonts w:ascii="Times New Roman" w:hAnsi="Times New Roman" w:cs="Times New Roman"/>
          <w:sz w:val="24"/>
          <w:szCs w:val="24"/>
        </w:rPr>
        <w:t xml:space="preserve">). </w:t>
      </w:r>
      <w:r w:rsidRPr="00680D33">
        <w:rPr>
          <w:rFonts w:ascii="Times New Roman" w:eastAsia="Calibri" w:hAnsi="Times New Roman" w:cs="Times New Roman"/>
          <w:sz w:val="24"/>
          <w:lang w:val="kk-KZ"/>
        </w:rPr>
        <w:t>Время проведения</w:t>
      </w:r>
      <w:r w:rsidRPr="00680D33">
        <w:rPr>
          <w:rFonts w:ascii="Times New Roman" w:eastAsia="Calibri" w:hAnsi="Times New Roman" w:cs="Times New Roman"/>
          <w:sz w:val="24"/>
        </w:rPr>
        <w:t xml:space="preserve">: </w:t>
      </w:r>
      <w:r w:rsidR="00680D33" w:rsidRPr="00680D33">
        <w:rPr>
          <w:rFonts w:ascii="Times New Roman" w:eastAsia="Calibri" w:hAnsi="Times New Roman" w:cs="Times New Roman"/>
          <w:sz w:val="24"/>
        </w:rPr>
        <w:t>2-3</w:t>
      </w:r>
      <w:r w:rsidRPr="00680D33">
        <w:rPr>
          <w:rFonts w:ascii="Times New Roman" w:eastAsia="Calibri" w:hAnsi="Times New Roman" w:cs="Times New Roman"/>
          <w:sz w:val="24"/>
        </w:rPr>
        <w:t xml:space="preserve"> </w:t>
      </w:r>
      <w:r w:rsidR="00680D33" w:rsidRPr="00680D33">
        <w:rPr>
          <w:rFonts w:ascii="Times New Roman" w:eastAsia="Calibri" w:hAnsi="Times New Roman" w:cs="Times New Roman"/>
          <w:sz w:val="24"/>
        </w:rPr>
        <w:t xml:space="preserve">ноября </w:t>
      </w:r>
      <w:r w:rsidRPr="00680D33">
        <w:rPr>
          <w:rFonts w:ascii="Times New Roman" w:eastAsia="Calibri" w:hAnsi="Times New Roman" w:cs="Times New Roman"/>
          <w:sz w:val="24"/>
        </w:rPr>
        <w:t xml:space="preserve">2023 года, </w:t>
      </w:r>
      <w:r w:rsidR="00680D33" w:rsidRPr="00680D33">
        <w:rPr>
          <w:rFonts w:ascii="Times New Roman" w:eastAsia="Calibri" w:hAnsi="Times New Roman" w:cs="Times New Roman"/>
          <w:sz w:val="24"/>
        </w:rPr>
        <w:t xml:space="preserve">с </w:t>
      </w:r>
      <w:r w:rsidRPr="00680D33">
        <w:rPr>
          <w:rFonts w:ascii="Times New Roman" w:eastAsia="Calibri" w:hAnsi="Times New Roman" w:cs="Times New Roman"/>
          <w:sz w:val="24"/>
        </w:rPr>
        <w:t>10 часов по московскому времени</w:t>
      </w:r>
      <w:r w:rsidRPr="00680D33">
        <w:rPr>
          <w:rFonts w:ascii="Times New Roman" w:hAnsi="Times New Roman" w:cs="Times New Roman"/>
          <w:sz w:val="24"/>
          <w:szCs w:val="24"/>
        </w:rPr>
        <w:t xml:space="preserve">. Ссылка на </w:t>
      </w:r>
      <w:r w:rsidR="00680D33" w:rsidRPr="00680D33">
        <w:rPr>
          <w:rFonts w:ascii="Times New Roman" w:hAnsi="Times New Roman" w:cs="Times New Roman"/>
          <w:sz w:val="24"/>
          <w:szCs w:val="24"/>
        </w:rPr>
        <w:t xml:space="preserve">подключение к </w:t>
      </w:r>
      <w:r w:rsidRPr="00680D33">
        <w:rPr>
          <w:rFonts w:ascii="Times New Roman" w:hAnsi="Times New Roman" w:cs="Times New Roman"/>
          <w:sz w:val="24"/>
          <w:szCs w:val="24"/>
        </w:rPr>
        <w:t>конференци</w:t>
      </w:r>
      <w:r w:rsidR="00680D33" w:rsidRPr="00680D33">
        <w:rPr>
          <w:rFonts w:ascii="Times New Roman" w:hAnsi="Times New Roman" w:cs="Times New Roman"/>
          <w:sz w:val="24"/>
          <w:szCs w:val="24"/>
        </w:rPr>
        <w:t>и</w:t>
      </w:r>
      <w:r w:rsidRPr="00680D33">
        <w:rPr>
          <w:rFonts w:ascii="Times New Roman" w:hAnsi="Times New Roman" w:cs="Times New Roman"/>
          <w:sz w:val="24"/>
          <w:szCs w:val="24"/>
        </w:rPr>
        <w:t xml:space="preserve"> с указанием времени работы </w:t>
      </w:r>
      <w:r w:rsidR="00680D33" w:rsidRPr="00680D33">
        <w:rPr>
          <w:rFonts w:ascii="Times New Roman" w:hAnsi="Times New Roman" w:cs="Times New Roman"/>
          <w:sz w:val="24"/>
          <w:szCs w:val="24"/>
        </w:rPr>
        <w:t>и программы</w:t>
      </w:r>
      <w:r w:rsidRPr="00680D33">
        <w:rPr>
          <w:rFonts w:ascii="Times New Roman" w:hAnsi="Times New Roman" w:cs="Times New Roman"/>
          <w:sz w:val="24"/>
          <w:szCs w:val="24"/>
        </w:rPr>
        <w:t xml:space="preserve"> будет направлена каждому участнику индивидуально. </w:t>
      </w:r>
      <w:r w:rsidR="00680D33" w:rsidRPr="00680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FBBD" w14:textId="77777777" w:rsidR="0072102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конференции бесплатное (выступление с докладом/ в качестве слушателя). </w:t>
      </w:r>
    </w:p>
    <w:p w14:paraId="59CD8A7A" w14:textId="77777777" w:rsidR="0072102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язык конференции – русский.</w:t>
      </w:r>
    </w:p>
    <w:p w14:paraId="3D465E3C" w14:textId="70EA6649" w:rsidR="0072102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конференции будет выдан электронный сертификат участника.</w:t>
      </w:r>
    </w:p>
    <w:p w14:paraId="4E26844C" w14:textId="77777777" w:rsidR="00680D33" w:rsidRDefault="00680D33" w:rsidP="00721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9FD8F" w14:textId="6B62F38E" w:rsidR="0072102D" w:rsidRDefault="0072102D" w:rsidP="00721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подачи заявок и материалов</w:t>
      </w:r>
    </w:p>
    <w:p w14:paraId="61A14804" w14:textId="43B1F043" w:rsidR="0072102D" w:rsidRPr="008302D8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и материалы принимаются до </w:t>
      </w:r>
      <w:r w:rsidR="00A21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0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A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2023 г.</w:t>
      </w: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</w:t>
      </w:r>
      <w:hyperlink r:id="rId5" w:history="1">
        <w:r w:rsidR="00A84D11" w:rsidRPr="00894D5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niizib@yandex.ru</w:t>
        </w:r>
      </w:hyperlink>
      <w:r w:rsidR="00A8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3" w:rsidRPr="008F78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F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раб. </w:t>
      </w:r>
      <w:bookmarkStart w:id="0" w:name="_Hlk139549134"/>
      <w:r w:rsidR="008F7823" w:rsidRPr="008F7823">
        <w:rPr>
          <w:rFonts w:ascii="Times New Roman" w:eastAsia="Times New Roman" w:hAnsi="Times New Roman" w:cs="Times New Roman"/>
          <w:sz w:val="24"/>
          <w:szCs w:val="24"/>
          <w:lang w:eastAsia="ru-RU"/>
        </w:rPr>
        <w:t>+73832440535</w:t>
      </w:r>
      <w:bookmarkEnd w:id="0"/>
      <w:r w:rsidR="008F7823" w:rsidRPr="008F78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6" w:history="1"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aizman</w:t>
        </w:r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roman</w:t>
        </w:r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302D8" w:rsidRPr="007440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03549EF8" w14:textId="3210529A" w:rsidR="0072102D" w:rsidRPr="009A3AAD" w:rsidRDefault="0072102D" w:rsidP="00721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планируется издание электронного варианта</w:t>
      </w:r>
      <w:r w:rsidR="009A3AAD"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сборника материалов</w:t>
      </w: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последующим размещением в системе РИНЦ </w:t>
      </w:r>
      <w:r w:rsidRPr="009A3AAD">
        <w:rPr>
          <w:rFonts w:ascii="Times New Roman" w:hAnsi="Times New Roman"/>
          <w:sz w:val="24"/>
          <w:szCs w:val="24"/>
        </w:rPr>
        <w:t>(</w:t>
      </w:r>
      <w:r w:rsidR="008302D8">
        <w:rPr>
          <w:rFonts w:ascii="Times New Roman" w:hAnsi="Times New Roman"/>
          <w:sz w:val="24"/>
          <w:szCs w:val="24"/>
        </w:rPr>
        <w:t xml:space="preserve">форма заявки, </w:t>
      </w:r>
      <w:r w:rsidRPr="009A3AAD">
        <w:rPr>
          <w:rFonts w:ascii="Times New Roman" w:hAnsi="Times New Roman"/>
          <w:sz w:val="24"/>
          <w:szCs w:val="24"/>
        </w:rPr>
        <w:t>требования к оформлению и шаблон статьи в приложении)</w:t>
      </w:r>
      <w:r w:rsidRPr="009A3AAD">
        <w:rPr>
          <w:rFonts w:ascii="Times New Roman" w:eastAsia="Arial Unicode MS" w:hAnsi="Times New Roman"/>
          <w:sz w:val="24"/>
          <w:szCs w:val="24"/>
        </w:rPr>
        <w:t xml:space="preserve">. Выход сборника конференции </w:t>
      </w:r>
      <w:r w:rsidR="009A3AAD" w:rsidRPr="009A3AAD">
        <w:rPr>
          <w:rFonts w:ascii="Times New Roman" w:eastAsia="Arial Unicode MS" w:hAnsi="Times New Roman"/>
          <w:sz w:val="24"/>
          <w:szCs w:val="24"/>
        </w:rPr>
        <w:t>запланирован на ноябрь 2023</w:t>
      </w:r>
      <w:r w:rsidRPr="009A3AAD">
        <w:rPr>
          <w:rFonts w:ascii="Times New Roman" w:eastAsia="Arial Unicode MS" w:hAnsi="Times New Roman"/>
          <w:sz w:val="24"/>
          <w:szCs w:val="24"/>
        </w:rPr>
        <w:t xml:space="preserve"> года.</w:t>
      </w:r>
    </w:p>
    <w:p w14:paraId="59581E67" w14:textId="77777777" w:rsidR="0072102D" w:rsidRPr="009A3AAD" w:rsidRDefault="0072102D" w:rsidP="0072102D">
      <w:pPr>
        <w:tabs>
          <w:tab w:val="left" w:pos="2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934D01" w14:textId="2A3232D8" w:rsidR="0072102D" w:rsidRPr="00A40F58" w:rsidRDefault="0072102D" w:rsidP="0072102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40F58">
        <w:rPr>
          <w:rFonts w:ascii="Times New Roman" w:hAnsi="Times New Roman"/>
          <w:bCs/>
          <w:i/>
          <w:iCs/>
          <w:sz w:val="24"/>
          <w:szCs w:val="24"/>
        </w:rPr>
        <w:t>Ответственный секретарь Оргкомитета конференции:</w:t>
      </w:r>
      <w:r w:rsidR="008F7823" w:rsidRPr="00A40F58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8F7823" w:rsidRPr="00A40F58">
        <w:rPr>
          <w:rFonts w:ascii="Times New Roman" w:hAnsi="Times New Roman"/>
          <w:bCs/>
          <w:i/>
          <w:iCs/>
          <w:sz w:val="24"/>
          <w:szCs w:val="24"/>
        </w:rPr>
        <w:t xml:space="preserve">Козлова Анна Павловна, к.б.н., доцент кафедры, </w:t>
      </w:r>
      <w:r w:rsidR="008F7823" w:rsidRPr="00A40F58">
        <w:rPr>
          <w:rFonts w:ascii="Times New Roman" w:hAnsi="Times New Roman"/>
          <w:bCs/>
          <w:i/>
          <w:iCs/>
          <w:sz w:val="24"/>
          <w:szCs w:val="24"/>
          <w:lang w:val="en-US"/>
        </w:rPr>
        <w:t>e</w:t>
      </w:r>
      <w:r w:rsidR="008F7823" w:rsidRPr="00A40F58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8F7823" w:rsidRPr="00A40F58"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="008F7823" w:rsidRPr="00A40F5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hyperlink r:id="rId7" w:history="1"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  <w:lang w:val="en-US"/>
          </w:rPr>
          <w:t>anna</w:t>
        </w:r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</w:rPr>
          <w:t>-</w:t>
        </w:r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  <w:lang w:val="en-US"/>
          </w:rPr>
          <w:t>gajdarova</w:t>
        </w:r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</w:rPr>
          <w:t>@</w:t>
        </w:r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  <w:lang w:val="en-US"/>
          </w:rPr>
          <w:t>yandex</w:t>
        </w:r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</w:rPr>
          <w:t>.</w:t>
        </w:r>
        <w:proofErr w:type="spellStart"/>
        <w:r w:rsidR="008F7823" w:rsidRPr="00A40F58">
          <w:rPr>
            <w:rStyle w:val="a3"/>
            <w:rFonts w:ascii="Times New Roman" w:hAnsi="Times New Roman"/>
            <w:bCs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8F7823" w:rsidRPr="00A40F58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A40F58" w:rsidRPr="00A40F58">
        <w:rPr>
          <w:rFonts w:ascii="Times New Roman" w:hAnsi="Times New Roman"/>
          <w:bCs/>
          <w:i/>
          <w:iCs/>
          <w:sz w:val="24"/>
          <w:szCs w:val="24"/>
        </w:rPr>
        <w:t xml:space="preserve">тел. </w:t>
      </w:r>
      <w:r w:rsidR="008F7823" w:rsidRPr="00A40F58">
        <w:rPr>
          <w:rFonts w:ascii="Times New Roman" w:hAnsi="Times New Roman"/>
          <w:bCs/>
          <w:i/>
          <w:iCs/>
          <w:sz w:val="24"/>
          <w:szCs w:val="24"/>
        </w:rPr>
        <w:t>+79618757825</w:t>
      </w:r>
    </w:p>
    <w:p w14:paraId="41FDF54E" w14:textId="77777777" w:rsidR="008C08C3" w:rsidRPr="00A40F58" w:rsidRDefault="008C08C3">
      <w:pPr>
        <w:rPr>
          <w:sz w:val="28"/>
          <w:szCs w:val="28"/>
        </w:rPr>
      </w:pPr>
    </w:p>
    <w:p w14:paraId="352F6F13" w14:textId="77777777" w:rsidR="002A33A9" w:rsidRDefault="002A33A9" w:rsidP="002A33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14:paraId="77C4EEF6" w14:textId="77777777" w:rsidR="002A33A9" w:rsidRDefault="002A33A9" w:rsidP="002A3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подачи заявок и материалов</w:t>
      </w:r>
    </w:p>
    <w:p w14:paraId="5FE79671" w14:textId="5C7E6C9B" w:rsidR="002A33A9" w:rsidRDefault="002A33A9" w:rsidP="002A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по указанным электронным адресам </w:t>
      </w:r>
      <w:r w:rsidR="00A4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215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октября 2023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двух прикреплённых файлов необходимо прислать: </w:t>
      </w:r>
    </w:p>
    <w:p w14:paraId="59492C2A" w14:textId="03ECD325" w:rsidR="00A40F58" w:rsidRDefault="002A33A9" w:rsidP="002A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1.Заявку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A40F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F336AA" w14:textId="77777777" w:rsidR="00A40F58" w:rsidRDefault="00A40F58" w:rsidP="00A40F5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участие в Международной конференции  </w:t>
      </w:r>
    </w:p>
    <w:p w14:paraId="5284D13A" w14:textId="77777777" w:rsidR="00A40F58" w:rsidRDefault="00A40F58" w:rsidP="00A40F5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«Научные школы как основа развития науки»</w:t>
      </w:r>
    </w:p>
    <w:tbl>
      <w:tblPr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68"/>
      </w:tblGrid>
      <w:tr w:rsidR="00A40F58" w14:paraId="0BD923FF" w14:textId="77777777" w:rsidTr="007068EF">
        <w:trPr>
          <w:trHeight w:val="253"/>
        </w:trPr>
        <w:tc>
          <w:tcPr>
            <w:tcW w:w="4962" w:type="dxa"/>
          </w:tcPr>
          <w:p w14:paraId="4C5B841F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68" w:type="dxa"/>
          </w:tcPr>
          <w:p w14:paraId="6DE8823C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7C93AD75" w14:textId="77777777" w:rsidTr="007068EF">
        <w:trPr>
          <w:trHeight w:val="251"/>
        </w:trPr>
        <w:tc>
          <w:tcPr>
            <w:tcW w:w="4962" w:type="dxa"/>
          </w:tcPr>
          <w:p w14:paraId="2446AC34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4668" w:type="dxa"/>
          </w:tcPr>
          <w:p w14:paraId="46491411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0AE51702" w14:textId="77777777" w:rsidTr="007068EF">
        <w:trPr>
          <w:trHeight w:val="254"/>
        </w:trPr>
        <w:tc>
          <w:tcPr>
            <w:tcW w:w="4962" w:type="dxa"/>
          </w:tcPr>
          <w:p w14:paraId="4872672D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звание, квалификационная категория</w:t>
            </w:r>
          </w:p>
        </w:tc>
        <w:tc>
          <w:tcPr>
            <w:tcW w:w="4668" w:type="dxa"/>
          </w:tcPr>
          <w:p w14:paraId="67ED04FC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723069BD" w14:textId="77777777" w:rsidTr="007068EF">
        <w:trPr>
          <w:trHeight w:val="253"/>
        </w:trPr>
        <w:tc>
          <w:tcPr>
            <w:tcW w:w="4962" w:type="dxa"/>
          </w:tcPr>
          <w:p w14:paraId="11B06AF1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668" w:type="dxa"/>
          </w:tcPr>
          <w:p w14:paraId="38035068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55DB363D" w14:textId="77777777" w:rsidTr="007068EF">
        <w:trPr>
          <w:trHeight w:val="251"/>
        </w:trPr>
        <w:tc>
          <w:tcPr>
            <w:tcW w:w="4962" w:type="dxa"/>
          </w:tcPr>
          <w:p w14:paraId="46556E32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68" w:type="dxa"/>
          </w:tcPr>
          <w:p w14:paraId="56715BCA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65723068" w14:textId="77777777" w:rsidTr="007068EF">
        <w:trPr>
          <w:trHeight w:val="254"/>
        </w:trPr>
        <w:tc>
          <w:tcPr>
            <w:tcW w:w="4962" w:type="dxa"/>
          </w:tcPr>
          <w:p w14:paraId="55BCA48A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68" w:type="dxa"/>
          </w:tcPr>
          <w:p w14:paraId="41012EEE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05122C58" w14:textId="77777777" w:rsidTr="007068EF">
        <w:trPr>
          <w:trHeight w:val="254"/>
        </w:trPr>
        <w:tc>
          <w:tcPr>
            <w:tcW w:w="4962" w:type="dxa"/>
          </w:tcPr>
          <w:p w14:paraId="68B7FEB7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68" w:type="dxa"/>
          </w:tcPr>
          <w:p w14:paraId="75B392C3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F58" w14:paraId="33B78EE0" w14:textId="77777777" w:rsidTr="007068EF">
        <w:trPr>
          <w:trHeight w:val="419"/>
        </w:trPr>
        <w:tc>
          <w:tcPr>
            <w:tcW w:w="4962" w:type="dxa"/>
          </w:tcPr>
          <w:p w14:paraId="0387FAA5" w14:textId="23F0E98A" w:rsidR="00A40F58" w:rsidRDefault="00A40F58" w:rsidP="00A40F58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4668" w:type="dxa"/>
          </w:tcPr>
          <w:p w14:paraId="12A73561" w14:textId="77777777" w:rsidR="00A40F58" w:rsidRDefault="00A40F58" w:rsidP="007068E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F9A7AD" w14:textId="77777777" w:rsidR="00A40F58" w:rsidRDefault="00A40F58" w:rsidP="002A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A846D" w14:textId="77777777" w:rsidR="002A33A9" w:rsidRDefault="002A33A9" w:rsidP="00A40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в соответствии с приведёнными ниже требованиями. </w:t>
      </w:r>
    </w:p>
    <w:p w14:paraId="2146FAC1" w14:textId="521E77D6" w:rsidR="002A33A9" w:rsidRDefault="002A33A9" w:rsidP="002A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D3AAE" w14:textId="276D7576" w:rsidR="002A33A9" w:rsidRDefault="002D72D9" w:rsidP="002A33A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7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названии файлов указывается фамилия автора (Петров И. И._заявка.doc или </w:t>
      </w:r>
      <w:proofErr w:type="spellStart"/>
      <w:r w:rsidRPr="002D7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docx</w:t>
      </w:r>
      <w:proofErr w:type="spellEnd"/>
      <w:r w:rsidRPr="002D7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Петров И. И_статья.doc или </w:t>
      </w:r>
      <w:proofErr w:type="spellStart"/>
      <w:r w:rsidRPr="002D7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docx</w:t>
      </w:r>
      <w:proofErr w:type="spellEnd"/>
      <w:r w:rsidRPr="002D7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В теме письма необходимо сделать пометку «Международная конференция-2023».</w:t>
      </w:r>
    </w:p>
    <w:p w14:paraId="2D3FFD45" w14:textId="77777777" w:rsidR="002D72D9" w:rsidRDefault="002D72D9" w:rsidP="002A33A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358CF5" w14:textId="77777777" w:rsidR="002D72D9" w:rsidRDefault="002D72D9" w:rsidP="002D7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получении материалов, оргкомитет в течение трех дней информирует автора о получении материалов и заявки.  Авторам, отправившим материалы по электронной почте и не получившим подтверждения,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просьба продублировать заявку или позвонить по рабочему телефону </w:t>
      </w:r>
      <w:r w:rsidRPr="002D72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+73832440535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</w:t>
      </w:r>
    </w:p>
    <w:p w14:paraId="4AF06E61" w14:textId="77777777" w:rsidR="002D72D9" w:rsidRPr="002D72D9" w:rsidRDefault="002D72D9" w:rsidP="002A33A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0773DE" w14:textId="18B5D27B" w:rsidR="002A33A9" w:rsidRDefault="002D72D9" w:rsidP="002D7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2A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к оформлению научной статьи</w:t>
      </w:r>
    </w:p>
    <w:p w14:paraId="79F4DCA5" w14:textId="77777777" w:rsidR="002A33A9" w:rsidRDefault="002A33A9" w:rsidP="002A3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5A4D0B" w14:textId="77777777" w:rsidR="002D72D9" w:rsidRDefault="002D72D9" w:rsidP="002D72D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статья должна быть оформлена в соответствии со следующими требованиями:</w:t>
      </w:r>
    </w:p>
    <w:p w14:paraId="41C18D58" w14:textId="156BC0B3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научной статьи должен быть </w:t>
      </w:r>
      <w:r w:rsidR="002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6-7 страниц</w:t>
      </w:r>
    </w:p>
    <w:p w14:paraId="0819671E" w14:textId="77777777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формат страницы – А4, книжная ориентация;</w:t>
      </w:r>
    </w:p>
    <w:p w14:paraId="5195AF35" w14:textId="77777777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поля 2 см со всех сторон;</w:t>
      </w:r>
    </w:p>
    <w:p w14:paraId="766F5EC4" w14:textId="3F0B282A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шрифт Times</w:t>
      </w:r>
      <w:r w:rsidR="002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="002D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Roman, цвет – чёрный, размер шрифта – 14, абзацный отступ – 1,25 см, интервал</w:t>
      </w:r>
      <w:r w:rsidR="00DB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936F3A" w14:textId="77777777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нумерация страниц не ставится; </w:t>
      </w:r>
    </w:p>
    <w:p w14:paraId="181EDED0" w14:textId="77777777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функция «перенос» не используется;</w:t>
      </w:r>
    </w:p>
    <w:p w14:paraId="735683C3" w14:textId="77777777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таблицы, схемы, иллюстрации, формулы должны быть вставлены в текст рисунком в формате *.JPG.</w:t>
      </w:r>
    </w:p>
    <w:p w14:paraId="5909C481" w14:textId="77777777" w:rsidR="002A33A9" w:rsidRDefault="002A33A9" w:rsidP="002A33A9">
      <w:pPr>
        <w:tabs>
          <w:tab w:val="left" w:pos="720"/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рекомендуется использовать не более 10 литературных источников.</w:t>
      </w:r>
    </w:p>
    <w:p w14:paraId="66C45BA8" w14:textId="77777777" w:rsidR="002A33A9" w:rsidRDefault="002A33A9" w:rsidP="002A3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Библиографический список приводится в конце статьи в алфавитном порядке. Сноски внизу страницы не допускаются. Ссылки на использованные источники указываются в тексте статьи заключенными в квадратные скобки. Например, [1], или [1; 5], или [1, с. 27], или [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1,  с.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28-29]. </w:t>
      </w:r>
    </w:p>
    <w:p w14:paraId="15FD3139" w14:textId="77777777" w:rsidR="002A33A9" w:rsidRDefault="002A33A9" w:rsidP="002A3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60E7B" w14:textId="77777777" w:rsidR="002A33A9" w:rsidRDefault="002A33A9" w:rsidP="002A3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тексту научной статьи</w:t>
      </w:r>
    </w:p>
    <w:p w14:paraId="5976560E" w14:textId="77777777" w:rsidR="002A33A9" w:rsidRDefault="002A33A9" w:rsidP="002A33A9">
      <w:pPr>
        <w:tabs>
          <w:tab w:val="left" w:pos="1134"/>
          <w:tab w:val="left" w:pos="262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верхнем углу печатается УДК (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https://www.teacode.com/online/udc/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14:paraId="2BD03AF8" w14:textId="77777777" w:rsidR="002A33A9" w:rsidRPr="000B4ED0" w:rsidRDefault="002A33A9" w:rsidP="002A33A9">
      <w:pPr>
        <w:tabs>
          <w:tab w:val="left" w:pos="1134"/>
          <w:tab w:val="left" w:pos="2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русском языке: название статьи; Фамилия И.О.; аннотация – резюме об основных идеях и результатах и список ключевых слов. </w:t>
      </w:r>
    </w:p>
    <w:p w14:paraId="6E72F470" w14:textId="77777777" w:rsidR="002A33A9" w:rsidRPr="000B4ED0" w:rsidRDefault="002A33A9" w:rsidP="002A33A9">
      <w:pPr>
        <w:tabs>
          <w:tab w:val="left" w:pos="1134"/>
          <w:tab w:val="left" w:pos="2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Продублировать эти сведения на английском языке. </w:t>
      </w:r>
    </w:p>
    <w:p w14:paraId="4B185D4E" w14:textId="77777777" w:rsidR="002A33A9" w:rsidRPr="000B4ED0" w:rsidRDefault="002A33A9" w:rsidP="002A33A9">
      <w:pPr>
        <w:tabs>
          <w:tab w:val="left" w:pos="1134"/>
          <w:tab w:val="left" w:pos="2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статья написана на английском языке, то все эти сведения должны быть представлены и на русском языке.</w:t>
      </w:r>
    </w:p>
    <w:p w14:paraId="00C0537B" w14:textId="2A10B318" w:rsidR="002A33A9" w:rsidRDefault="002A33A9" w:rsidP="002A33A9">
      <w:pPr>
        <w:tabs>
          <w:tab w:val="left" w:pos="1134"/>
          <w:tab w:val="left" w:pos="2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следует текст статьи. </w:t>
      </w:r>
    </w:p>
    <w:p w14:paraId="6D4F3680" w14:textId="77777777" w:rsidR="002A33A9" w:rsidRDefault="002A33A9" w:rsidP="002A33A9">
      <w:pPr>
        <w:tabs>
          <w:tab w:val="left" w:pos="1134"/>
          <w:tab w:val="left" w:pos="2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 располагается в алфавитном порядке. Первыми идут публикации на русском языке и языках народов России, далее – на иностранных языках.</w:t>
      </w:r>
    </w:p>
    <w:p w14:paraId="12EABBC6" w14:textId="77777777" w:rsidR="002A33A9" w:rsidRDefault="002A33A9" w:rsidP="002A33A9">
      <w:pPr>
        <w:tabs>
          <w:tab w:val="left" w:pos="262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статьи проходят проверку на плагиат </w:t>
      </w:r>
    </w:p>
    <w:p w14:paraId="52324FE7" w14:textId="77777777" w:rsidR="002A33A9" w:rsidRDefault="002A33A9" w:rsidP="002A33A9">
      <w:pPr>
        <w:tabs>
          <w:tab w:val="left" w:pos="262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(используется сервис </w:t>
      </w:r>
      <w:hyperlink r:id="rId9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www.antiplagiat.ru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14:paraId="6F303ADD" w14:textId="77777777" w:rsidR="002A33A9" w:rsidRDefault="002A33A9" w:rsidP="002A33A9">
      <w:pPr>
        <w:tabs>
          <w:tab w:val="left" w:pos="262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F2A58" w14:textId="77777777" w:rsidR="002A33A9" w:rsidRDefault="002A33A9" w:rsidP="002A33A9">
      <w:pPr>
        <w:tabs>
          <w:tab w:val="left" w:pos="2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текста должна составлять не менее 75 % от объема статьи.</w:t>
      </w:r>
    </w:p>
    <w:p w14:paraId="001847C4" w14:textId="5DB35F68" w:rsidR="002A33A9" w:rsidRDefault="002A33A9" w:rsidP="002A33A9">
      <w:pPr>
        <w:tabs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 оставляет за собой право отклонять статьи, оформленные не по правилам и не соответствующие тематике конференции.</w:t>
      </w:r>
    </w:p>
    <w:p w14:paraId="456001C1" w14:textId="77777777" w:rsidR="00DB275F" w:rsidRDefault="00DB275F" w:rsidP="002A33A9">
      <w:pPr>
        <w:tabs>
          <w:tab w:val="left" w:pos="2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5DCDB" w14:textId="77777777" w:rsidR="002A33A9" w:rsidRDefault="002A33A9" w:rsidP="002A33A9">
      <w:pPr>
        <w:tabs>
          <w:tab w:val="left" w:pos="26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статьи</w:t>
      </w:r>
    </w:p>
    <w:p w14:paraId="30768F4F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</w:t>
      </w:r>
    </w:p>
    <w:p w14:paraId="4F649154" w14:textId="77777777" w:rsidR="002A33A9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АЗВАНИЕ СТАТЬИ</w:t>
      </w:r>
    </w:p>
    <w:p w14:paraId="6028363B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Отчество,</w:t>
      </w:r>
      <w:r w:rsidRPr="00DA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степень, ученое звание, должность, полное наименование организации, г. (город), страна, адрес электронной почты</w:t>
      </w:r>
    </w:p>
    <w:p w14:paraId="01B552CC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Пустая строка</w:t>
      </w:r>
    </w:p>
    <w:p w14:paraId="24361C06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Аннотация на русском </w:t>
      </w:r>
      <w:r w:rsidRPr="00DA6D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языке</w:t>
      </w:r>
    </w:p>
    <w:p w14:paraId="4ADDE9B3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</w:t>
      </w: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русском языке</w:t>
      </w:r>
    </w:p>
    <w:p w14:paraId="3E5B4880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Пустая строка</w:t>
      </w:r>
    </w:p>
    <w:p w14:paraId="4EF9337C" w14:textId="4779FCA1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75F"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АНГЛИЙСКОМ ЯЗЫКЕ</w:t>
      </w:r>
    </w:p>
    <w:p w14:paraId="493905D8" w14:textId="0AD0F63D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Фамилия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И.О.</w:t>
      </w: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английском языке</w:t>
      </w:r>
    </w:p>
    <w:p w14:paraId="2BA21B98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работы, город на английском языке</w:t>
      </w:r>
    </w:p>
    <w:p w14:paraId="05094DD2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Пустая строка</w:t>
      </w:r>
    </w:p>
    <w:p w14:paraId="50FB1C39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Аннотация (</w:t>
      </w:r>
      <w:r w:rsidRPr="00DA6D5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Abstract</w:t>
      </w: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английском языке</w:t>
      </w:r>
    </w:p>
    <w:p w14:paraId="4C76939E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 (</w:t>
      </w:r>
      <w:r w:rsidRPr="00DA6D5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Keywords</w:t>
      </w:r>
      <w:r w:rsidRPr="00DA6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английском языке</w:t>
      </w:r>
    </w:p>
    <w:p w14:paraId="7C09F73A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Пустая строка</w:t>
      </w:r>
    </w:p>
    <w:p w14:paraId="255E5C51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</w:t>
      </w:r>
    </w:p>
    <w:p w14:paraId="300846CD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Пустая строка</w:t>
      </w:r>
    </w:p>
    <w:p w14:paraId="4890E2DD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  <w:r w:rsidRPr="00DA6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95C218E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DA6D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Список оформляется по алфавиту, а не по порядку упоминания в тексте статьи.</w:t>
      </w:r>
    </w:p>
    <w:p w14:paraId="5E804CA7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7B099D79" w14:textId="77777777" w:rsidR="002A33A9" w:rsidRPr="00DA6D50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3AEB1FFF" w14:textId="77777777" w:rsidR="002A33A9" w:rsidRDefault="002A33A9" w:rsidP="002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748FC" w14:textId="4C961F0B" w:rsidR="002A33A9" w:rsidRDefault="002A33A9"/>
    <w:p w14:paraId="587B7E5C" w14:textId="5FCB8EF0" w:rsidR="00E03E35" w:rsidRPr="00A84D11" w:rsidRDefault="00E03E35" w:rsidP="00A21522">
      <w:pPr>
        <w:jc w:val="both"/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</w:t>
      </w:r>
      <w:r w:rsidRPr="00E03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</w:t>
      </w:r>
      <w:r w:rsidRPr="00E03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3A502E" w:rsidRPr="00E03E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 желании авторов опубликовать статью в журнале “</w:t>
      </w:r>
      <w:proofErr w:type="spellStart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Science</w:t>
      </w:r>
      <w:proofErr w:type="spellEnd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for</w:t>
      </w:r>
      <w:proofErr w:type="spellEnd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Education</w:t>
      </w:r>
      <w:proofErr w:type="spellEnd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Today</w:t>
      </w:r>
      <w:proofErr w:type="spellEnd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” (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Russian</w:t>
      </w:r>
      <w:proofErr w:type="spellEnd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Science</w:t>
      </w:r>
      <w:proofErr w:type="spellEnd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Citation</w:t>
      </w:r>
      <w:proofErr w:type="spellEnd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(RSCI) на платформе 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1D8F" w:rsidRPr="00A84D11">
        <w:rPr>
          <w:rFonts w:ascii="Times New Roman" w:hAnsi="Times New Roman" w:cs="Times New Roman"/>
          <w:sz w:val="28"/>
          <w:szCs w:val="28"/>
          <w:shd w:val="clear" w:color="auto" w:fill="FFFFFF"/>
        </w:rPr>
        <w:t>Science</w:t>
      </w:r>
      <w:proofErr w:type="spellEnd"/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просим указать в </w:t>
      </w:r>
      <w:r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заявке</w:t>
      </w:r>
      <w:r w:rsidR="003A502E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оформ</w:t>
      </w:r>
      <w:r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501D8F" w:rsidRPr="00A84D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ть статью согласно требованиям журнала </w:t>
      </w:r>
      <w:hyperlink r:id="rId10" w:history="1">
        <w:r w:rsidR="00501D8F" w:rsidRPr="00A84D11"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lang w:eastAsia="ru-RU"/>
          </w:rPr>
          <w:t>http://sciforedu.ru/glavnaya</w:t>
        </w:r>
      </w:hyperlink>
      <w:r w:rsidR="00501D8F" w:rsidRPr="00A84D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84D1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A84D11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DOI:</w:t>
      </w:r>
      <w:hyperlink r:id="rId11" w:history="1">
        <w:r w:rsidRPr="00A84D11">
          <w:rPr>
            <w:rFonts w:ascii="Times New Roman" w:hAnsi="Times New Roman" w:cs="Times New Roman"/>
            <w:i/>
            <w:iCs/>
            <w:sz w:val="21"/>
            <w:szCs w:val="21"/>
            <w:u w:val="single"/>
            <w:shd w:val="clear" w:color="auto" w:fill="FFFFFF"/>
          </w:rPr>
          <w:t>http</w:t>
        </w:r>
        <w:proofErr w:type="spellEnd"/>
        <w:r w:rsidRPr="00A84D11">
          <w:rPr>
            <w:rFonts w:ascii="Times New Roman" w:hAnsi="Times New Roman" w:cs="Times New Roman"/>
            <w:i/>
            <w:iCs/>
            <w:sz w:val="21"/>
            <w:szCs w:val="21"/>
            <w:u w:val="single"/>
            <w:shd w:val="clear" w:color="auto" w:fill="FFFFFF"/>
          </w:rPr>
          <w:t>://dx.doi.org/10.15293/2658-6762</w:t>
        </w:r>
      </w:hyperlink>
    </w:p>
    <w:p w14:paraId="79F8908A" w14:textId="0F25AFB5" w:rsidR="00E03E35" w:rsidRPr="00A84D11" w:rsidRDefault="00E03E35" w:rsidP="00A21522">
      <w:pPr>
        <w:jc w:val="both"/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</w:pPr>
      <w:r w:rsidRPr="00A84D11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Публикация в журнале платная после ре</w:t>
      </w:r>
      <w:bookmarkStart w:id="1" w:name="_GoBack"/>
      <w:bookmarkEnd w:id="1"/>
      <w:r w:rsidRPr="00A84D11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цензирования статьи и одобрения редакцией. </w:t>
      </w:r>
    </w:p>
    <w:sectPr w:rsidR="00E03E35" w:rsidRPr="00A84D11" w:rsidSect="008C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945C0FBE"/>
    <w:lvl w:ilvl="0" w:tplc="D84A0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9"/>
    <w:multiLevelType w:val="hybridMultilevel"/>
    <w:tmpl w:val="8662C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2D"/>
    <w:rsid w:val="000B0C2C"/>
    <w:rsid w:val="001E464C"/>
    <w:rsid w:val="002A33A9"/>
    <w:rsid w:val="002D72D9"/>
    <w:rsid w:val="00341217"/>
    <w:rsid w:val="003540D8"/>
    <w:rsid w:val="00394C13"/>
    <w:rsid w:val="003A502E"/>
    <w:rsid w:val="00501D8F"/>
    <w:rsid w:val="00680D33"/>
    <w:rsid w:val="0072102D"/>
    <w:rsid w:val="00731503"/>
    <w:rsid w:val="008302D8"/>
    <w:rsid w:val="008551AA"/>
    <w:rsid w:val="008C08C3"/>
    <w:rsid w:val="008F7823"/>
    <w:rsid w:val="009411A2"/>
    <w:rsid w:val="009A3AAD"/>
    <w:rsid w:val="00A21522"/>
    <w:rsid w:val="00A40F58"/>
    <w:rsid w:val="00A84D11"/>
    <w:rsid w:val="00B336A4"/>
    <w:rsid w:val="00B64632"/>
    <w:rsid w:val="00C50B97"/>
    <w:rsid w:val="00C91B00"/>
    <w:rsid w:val="00D86ED1"/>
    <w:rsid w:val="00DB275F"/>
    <w:rsid w:val="00E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40F9"/>
  <w15:docId w15:val="{7D2F9624-2DA9-4F89-9DF3-F09329BC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10" w:after="21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2D"/>
    <w:pPr>
      <w:spacing w:before="0" w:after="160" w:line="25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1"/>
    <w:semiHidden/>
    <w:unhideWhenUsed/>
    <w:qFormat/>
    <w:rsid w:val="0072102D"/>
    <w:pPr>
      <w:widowControl w:val="0"/>
      <w:spacing w:after="0" w:line="240" w:lineRule="auto"/>
      <w:ind w:left="950"/>
      <w:outlineLvl w:val="2"/>
    </w:pPr>
    <w:rPr>
      <w:rFonts w:ascii="Times New Roman" w:eastAsia="Times New Roman" w:hAnsi="Times New Roman" w:cs="SimSun"/>
      <w:b/>
      <w:bCs/>
      <w:sz w:val="28"/>
      <w:szCs w:val="28"/>
      <w:lang w:val="en-US"/>
    </w:rPr>
  </w:style>
  <w:style w:type="paragraph" w:styleId="4">
    <w:name w:val="heading 4"/>
    <w:basedOn w:val="a"/>
    <w:link w:val="40"/>
    <w:uiPriority w:val="1"/>
    <w:semiHidden/>
    <w:unhideWhenUsed/>
    <w:qFormat/>
    <w:rsid w:val="0072102D"/>
    <w:pPr>
      <w:widowControl w:val="0"/>
      <w:spacing w:after="0" w:line="240" w:lineRule="auto"/>
      <w:ind w:left="930"/>
      <w:outlineLvl w:val="3"/>
    </w:pPr>
    <w:rPr>
      <w:rFonts w:ascii="Times New Roman" w:eastAsia="Times New Roman" w:hAnsi="Times New Roman" w:cs="SimSu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72102D"/>
    <w:rPr>
      <w:rFonts w:eastAsia="Times New Roman" w:cs="SimSun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72102D"/>
    <w:rPr>
      <w:rFonts w:eastAsia="Times New Roman" w:cs="SimSun"/>
      <w:lang w:val="en-US"/>
    </w:rPr>
  </w:style>
  <w:style w:type="character" w:styleId="a3">
    <w:name w:val="Hyperlink"/>
    <w:basedOn w:val="a0"/>
    <w:uiPriority w:val="99"/>
    <w:unhideWhenUsed/>
    <w:rsid w:val="0072102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2102D"/>
    <w:pPr>
      <w:widowControl w:val="0"/>
      <w:spacing w:after="0" w:line="240" w:lineRule="auto"/>
    </w:pPr>
    <w:rPr>
      <w:rFonts w:ascii="Calibri" w:eastAsia="Calibri" w:hAnsi="Calibri" w:cs="SimSu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ode.com/online/ud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-gajdarov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zman.roman@yandex.ru" TargetMode="External"/><Relationship Id="rId11" Type="http://schemas.openxmlformats.org/officeDocument/2006/relationships/hyperlink" Target="http://dx.doi.org/10.15293/2658-6762" TargetMode="External"/><Relationship Id="rId5" Type="http://schemas.openxmlformats.org/officeDocument/2006/relationships/hyperlink" Target="mailto:niizib@yandex.ru" TargetMode="External"/><Relationship Id="rId10" Type="http://schemas.openxmlformats.org/officeDocument/2006/relationships/hyperlink" Target="http://sciforedu.ru/glavn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9</cp:revision>
  <dcterms:created xsi:type="dcterms:W3CDTF">2023-06-30T11:50:00Z</dcterms:created>
  <dcterms:modified xsi:type="dcterms:W3CDTF">2023-07-11T02:55:00Z</dcterms:modified>
</cp:coreProperties>
</file>